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目录</w:t>
      </w:r>
    </w:p>
    <w:p>
      <w:pPr>
        <w:pStyle w:val="8"/>
        <w:tabs>
          <w:tab w:val="right" w:leader="dot" w:pos="8306"/>
        </w:tabs>
      </w:pPr>
      <w:r>
        <w:rPr>
          <w:rFonts w:asciiTheme="minorEastAsia" w:hAnsiTheme="minorEastAsia"/>
          <w:b/>
          <w:sz w:val="32"/>
          <w:szCs w:val="32"/>
        </w:rPr>
        <w:fldChar w:fldCharType="begin"/>
      </w:r>
      <w:r>
        <w:rPr>
          <w:rFonts w:asciiTheme="minorEastAsia" w:hAnsiTheme="minorEastAsia"/>
          <w:b/>
          <w:sz w:val="32"/>
          <w:szCs w:val="32"/>
        </w:rPr>
        <w:instrText xml:space="preserve"> </w:instrText>
      </w:r>
      <w:r>
        <w:rPr>
          <w:rFonts w:hint="eastAsia" w:asciiTheme="minorEastAsia" w:hAnsiTheme="minorEastAsia"/>
          <w:b/>
          <w:sz w:val="32"/>
          <w:szCs w:val="32"/>
        </w:rPr>
        <w:instrText xml:space="preserve">TOC \o "1-3" \h \z \u</w:instrText>
      </w:r>
      <w:r>
        <w:rPr>
          <w:rFonts w:asciiTheme="minorEastAsia" w:hAnsiTheme="minorEastAsia"/>
          <w:b/>
          <w:sz w:val="32"/>
          <w:szCs w:val="32"/>
        </w:rPr>
        <w:instrText xml:space="preserve"> </w:instrText>
      </w:r>
      <w:r>
        <w:rPr>
          <w:rFonts w:asciiTheme="minorEastAsia" w:hAnsiTheme="minorEastAsia"/>
          <w:b/>
          <w:sz w:val="32"/>
          <w:szCs w:val="32"/>
        </w:rPr>
        <w:fldChar w:fldCharType="separate"/>
      </w:r>
      <w:r>
        <w:rPr>
          <w:rFonts w:asciiTheme="minorEastAsia" w:hAnsiTheme="minorEastAsia"/>
          <w:szCs w:val="32"/>
        </w:rPr>
        <w:fldChar w:fldCharType="begin"/>
      </w:r>
      <w:r>
        <w:rPr>
          <w:rFonts w:asciiTheme="minorEastAsia" w:hAnsiTheme="minorEastAsia"/>
          <w:szCs w:val="32"/>
        </w:rPr>
        <w:instrText xml:space="preserve"> HYPERLINK \l _Toc24969 </w:instrText>
      </w:r>
      <w:r>
        <w:rPr>
          <w:rFonts w:asciiTheme="minorEastAsia" w:hAnsiTheme="minorEastAsia"/>
          <w:szCs w:val="32"/>
        </w:rPr>
        <w:fldChar w:fldCharType="separate"/>
      </w:r>
      <w:r>
        <w:rPr>
          <w:rFonts w:hint="eastAsia" w:asciiTheme="minorEastAsia" w:hAnsiTheme="minorEastAsia"/>
          <w:szCs w:val="32"/>
        </w:rPr>
        <w:t>1软件架构</w:t>
      </w:r>
      <w:r>
        <w:tab/>
      </w:r>
      <w:r>
        <w:fldChar w:fldCharType="begin"/>
      </w:r>
      <w:r>
        <w:instrText xml:space="preserve"> PAGEREF _Toc24969 \h </w:instrText>
      </w:r>
      <w:r>
        <w:fldChar w:fldCharType="separate"/>
      </w:r>
      <w:r>
        <w:t>1</w:t>
      </w:r>
      <w:r>
        <w:fldChar w:fldCharType="end"/>
      </w:r>
      <w:r>
        <w:rPr>
          <w:rFonts w:asciiTheme="minorEastAsia" w:hAnsiTheme="minorEastAsia"/>
          <w:szCs w:val="32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asciiTheme="minorEastAsia" w:hAnsiTheme="minorEastAsia"/>
          <w:szCs w:val="32"/>
        </w:rPr>
        <w:fldChar w:fldCharType="begin"/>
      </w:r>
      <w:r>
        <w:rPr>
          <w:rFonts w:asciiTheme="minorEastAsia" w:hAnsiTheme="minorEastAsia"/>
          <w:szCs w:val="32"/>
        </w:rPr>
        <w:instrText xml:space="preserve"> HYPERLINK \l _Toc30562 </w:instrText>
      </w:r>
      <w:r>
        <w:rPr>
          <w:rFonts w:asciiTheme="minorEastAsia" w:hAnsiTheme="minorEastAsia"/>
          <w:szCs w:val="32"/>
        </w:rPr>
        <w:fldChar w:fldCharType="separate"/>
      </w:r>
      <w:r>
        <w:rPr>
          <w:rFonts w:hint="default" w:asciiTheme="minorEastAsia" w:hAnsiTheme="minorEastAsia"/>
          <w:szCs w:val="32"/>
        </w:rPr>
        <w:t xml:space="preserve">1.1 </w:t>
      </w:r>
      <w:r>
        <w:rPr>
          <w:rFonts w:asciiTheme="minorEastAsia" w:hAnsiTheme="minorEastAsia"/>
          <w:szCs w:val="32"/>
        </w:rPr>
        <w:t>文件类型</w:t>
      </w:r>
      <w:r>
        <w:tab/>
      </w:r>
      <w:r>
        <w:fldChar w:fldCharType="begin"/>
      </w:r>
      <w:r>
        <w:instrText xml:space="preserve"> PAGEREF _Toc30562 \h </w:instrText>
      </w:r>
      <w:r>
        <w:fldChar w:fldCharType="separate"/>
      </w:r>
      <w:r>
        <w:t>1</w:t>
      </w:r>
      <w:r>
        <w:fldChar w:fldCharType="end"/>
      </w:r>
      <w:r>
        <w:rPr>
          <w:rFonts w:asciiTheme="minorEastAsia" w:hAnsiTheme="minorEastAsia"/>
          <w:szCs w:val="32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asciiTheme="minorEastAsia" w:hAnsiTheme="minorEastAsia"/>
          <w:szCs w:val="32"/>
        </w:rPr>
        <w:fldChar w:fldCharType="begin"/>
      </w:r>
      <w:r>
        <w:rPr>
          <w:rFonts w:asciiTheme="minorEastAsia" w:hAnsiTheme="minorEastAsia"/>
          <w:szCs w:val="32"/>
        </w:rPr>
        <w:instrText xml:space="preserve"> HYPERLINK \l _Toc278 </w:instrText>
      </w:r>
      <w:r>
        <w:rPr>
          <w:rFonts w:asciiTheme="minorEastAsia" w:hAnsiTheme="minorEastAsia"/>
          <w:szCs w:val="32"/>
        </w:rPr>
        <w:fldChar w:fldCharType="separate"/>
      </w:r>
      <w:r>
        <w:rPr>
          <w:rFonts w:asciiTheme="minorEastAsia" w:hAnsiTheme="minorEastAsia"/>
          <w:szCs w:val="32"/>
        </w:rPr>
        <w:t>1.1.1 Prog 文件</w:t>
      </w:r>
      <w:r>
        <w:tab/>
      </w:r>
      <w:r>
        <w:fldChar w:fldCharType="begin"/>
      </w:r>
      <w:r>
        <w:instrText xml:space="preserve"> PAGEREF _Toc278 \h </w:instrText>
      </w:r>
      <w:r>
        <w:fldChar w:fldCharType="separate"/>
      </w:r>
      <w:r>
        <w:t>1</w:t>
      </w:r>
      <w:r>
        <w:fldChar w:fldCharType="end"/>
      </w:r>
      <w:r>
        <w:rPr>
          <w:rFonts w:asciiTheme="minorEastAsia" w:hAnsiTheme="minorEastAsia"/>
          <w:szCs w:val="32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asciiTheme="minorEastAsia" w:hAnsiTheme="minorEastAsia"/>
          <w:szCs w:val="32"/>
        </w:rPr>
        <w:fldChar w:fldCharType="begin"/>
      </w:r>
      <w:r>
        <w:rPr>
          <w:rFonts w:asciiTheme="minorEastAsia" w:hAnsiTheme="minorEastAsia"/>
          <w:szCs w:val="32"/>
        </w:rPr>
        <w:instrText xml:space="preserve"> HYPERLINK \l _Toc15276 </w:instrText>
      </w:r>
      <w:r>
        <w:rPr>
          <w:rFonts w:asciiTheme="minorEastAsia" w:hAnsiTheme="minorEastAsia"/>
          <w:szCs w:val="32"/>
        </w:rPr>
        <w:fldChar w:fldCharType="separate"/>
      </w:r>
      <w:r>
        <w:rPr>
          <w:rFonts w:asciiTheme="minorEastAsia" w:hAnsiTheme="minorEastAsia"/>
          <w:szCs w:val="32"/>
        </w:rPr>
        <w:t>1.1.2 Format 文件</w:t>
      </w:r>
      <w:r>
        <w:tab/>
      </w:r>
      <w:r>
        <w:fldChar w:fldCharType="begin"/>
      </w:r>
      <w:r>
        <w:instrText xml:space="preserve"> PAGEREF _Toc15276 \h </w:instrText>
      </w:r>
      <w:r>
        <w:fldChar w:fldCharType="separate"/>
      </w:r>
      <w:r>
        <w:t>1</w:t>
      </w:r>
      <w:r>
        <w:fldChar w:fldCharType="end"/>
      </w:r>
      <w:r>
        <w:rPr>
          <w:rFonts w:asciiTheme="minorEastAsia" w:hAnsiTheme="minorEastAsia"/>
          <w:szCs w:val="32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asciiTheme="minorEastAsia" w:hAnsiTheme="minorEastAsia"/>
          <w:szCs w:val="32"/>
        </w:rPr>
        <w:fldChar w:fldCharType="begin"/>
      </w:r>
      <w:r>
        <w:rPr>
          <w:rFonts w:asciiTheme="minorEastAsia" w:hAnsiTheme="minorEastAsia"/>
          <w:szCs w:val="32"/>
        </w:rPr>
        <w:instrText xml:space="preserve"> HYPERLINK \l _Toc6281 </w:instrText>
      </w:r>
      <w:r>
        <w:rPr>
          <w:rFonts w:asciiTheme="minorEastAsia" w:hAnsiTheme="minorEastAsia"/>
          <w:szCs w:val="32"/>
        </w:rPr>
        <w:fldChar w:fldCharType="separate"/>
      </w:r>
      <w:r>
        <w:rPr>
          <w:rFonts w:asciiTheme="minorEastAsia" w:hAnsiTheme="minorEastAsia"/>
        </w:rPr>
        <w:t>1.1.3 Dat 文件</w:t>
      </w:r>
      <w:r>
        <w:tab/>
      </w:r>
      <w:r>
        <w:fldChar w:fldCharType="begin"/>
      </w:r>
      <w:r>
        <w:instrText xml:space="preserve"> PAGEREF _Toc6281 \h </w:instrText>
      </w:r>
      <w:r>
        <w:fldChar w:fldCharType="separate"/>
      </w:r>
      <w:r>
        <w:t>2</w:t>
      </w:r>
      <w:r>
        <w:fldChar w:fldCharType="end"/>
      </w:r>
      <w:r>
        <w:rPr>
          <w:rFonts w:asciiTheme="minorEastAsia" w:hAnsiTheme="minorEastAsia"/>
          <w:szCs w:val="32"/>
        </w:rPr>
        <w:fldChar w:fldCharType="end"/>
      </w:r>
    </w:p>
    <w:p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Cs w:val="32"/>
        </w:rPr>
        <w:fldChar w:fldCharType="end"/>
      </w:r>
      <w:bookmarkStart w:id="0" w:name="_Toc24969"/>
      <w:bookmarkStart w:id="5" w:name="_GoBack"/>
      <w:bookmarkEnd w:id="5"/>
      <w:r>
        <w:rPr>
          <w:rFonts w:hint="eastAsia" w:asciiTheme="minorEastAsia" w:hAnsiTheme="minorEastAsia"/>
          <w:sz w:val="32"/>
          <w:szCs w:val="32"/>
        </w:rPr>
        <w:t>1软件架构</w:t>
      </w:r>
      <w:bookmarkEnd w:id="0"/>
    </w:p>
    <w:p>
      <w:pPr>
        <w:pStyle w:val="13"/>
        <w:numPr>
          <w:ilvl w:val="1"/>
          <w:numId w:val="1"/>
        </w:numPr>
        <w:ind w:firstLineChars="0"/>
        <w:outlineLvl w:val="2"/>
        <w:rPr>
          <w:rFonts w:asciiTheme="minorEastAsia" w:hAnsiTheme="minorEastAsia"/>
          <w:b/>
          <w:sz w:val="32"/>
          <w:szCs w:val="32"/>
        </w:rPr>
      </w:pPr>
      <w:bookmarkStart w:id="1" w:name="_Toc30562"/>
      <w:r>
        <w:rPr>
          <w:rFonts w:asciiTheme="minorEastAsia" w:hAnsiTheme="minorEastAsia"/>
          <w:b/>
          <w:sz w:val="32"/>
          <w:szCs w:val="32"/>
        </w:rPr>
        <w:t>文件类型</w:t>
      </w:r>
      <w:bookmarkEnd w:id="1"/>
    </w:p>
    <w:p>
      <w:pPr>
        <w:ind w:firstLine="640" w:firstLineChars="200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汇编所使用的文件主要有三类：*.prog 、*.format 、*.dat</w:t>
      </w:r>
    </w:p>
    <w:p>
      <w:pPr>
        <w:outlineLvl w:val="2"/>
        <w:rPr>
          <w:rFonts w:asciiTheme="minorEastAsia" w:hAnsiTheme="minorEastAsia"/>
          <w:b/>
          <w:sz w:val="32"/>
          <w:szCs w:val="32"/>
        </w:rPr>
      </w:pPr>
      <w:bookmarkStart w:id="2" w:name="_Toc278"/>
      <w:r>
        <w:rPr>
          <w:rFonts w:asciiTheme="minorEastAsia" w:hAnsiTheme="minorEastAsia"/>
          <w:b/>
          <w:sz w:val="32"/>
          <w:szCs w:val="32"/>
        </w:rPr>
        <w:t>1.1.1 Prog 文件</w:t>
      </w:r>
      <w:bookmarkEnd w:id="2"/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*.prog 文件是 YC 汇编的程序文件，其中存放 YC 汇编可执行的代码部分。相当于 C 语言中的*.c 文件。</w:t>
      </w:r>
    </w:p>
    <w:p>
      <w:pPr>
        <w:outlineLvl w:val="2"/>
        <w:rPr>
          <w:rFonts w:asciiTheme="minorEastAsia" w:hAnsiTheme="minorEastAsia"/>
          <w:b/>
          <w:sz w:val="32"/>
          <w:szCs w:val="32"/>
        </w:rPr>
      </w:pPr>
      <w:bookmarkStart w:id="3" w:name="_Toc15276"/>
      <w:r>
        <w:rPr>
          <w:rFonts w:asciiTheme="minorEastAsia" w:hAnsiTheme="minorEastAsia"/>
          <w:b/>
          <w:sz w:val="32"/>
          <w:szCs w:val="32"/>
        </w:rPr>
        <w:t>1.1.2 Format 文件</w:t>
      </w:r>
      <w:bookmarkEnd w:id="3"/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*.format 文件是YC汇编的头文件</w:t>
      </w:r>
      <w:r>
        <w:rPr>
          <w:rFonts w:hint="eastAsia" w:asciiTheme="minorEastAsia" w:hAnsiTheme="minor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其中存放YC汇编的宏定义、变量声明部分。相当于C语言中的*.h 文件。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常量宏定义在*.format 文件中。定义时常数数值在前，宏名在前，用一个空格隔开，宏名前可用\t 对</w:t>
      </w:r>
      <w:r>
        <w:rPr>
          <w:rFonts w:hint="eastAsia" w:asciiTheme="minorEastAsia" w:hAnsiTheme="minorEastAsia"/>
          <w:sz w:val="32"/>
          <w:szCs w:val="32"/>
        </w:rPr>
        <w:br w:type="textWrapping"/>
      </w:r>
      <w:r>
        <w:rPr>
          <w:rFonts w:asciiTheme="minorEastAsia" w:hAnsiTheme="minorEastAsia"/>
          <w:sz w:val="32"/>
          <w:szCs w:val="32"/>
        </w:rPr>
        <w:t>齐。例如：</w:t>
      </w:r>
      <w:r>
        <w:rPr>
          <w:rFonts w:hint="eastAsia" w:asciiTheme="minorEastAsia" w:hAnsiTheme="minorEastAsia"/>
          <w:sz w:val="32"/>
          <w:szCs w:val="32"/>
        </w:rPr>
        <w:br w:type="textWrapping"/>
      </w:r>
      <w:r>
        <w:rPr>
          <w:rFonts w:asciiTheme="minorEastAsia" w:hAnsiTheme="minorEastAsia"/>
          <w:sz w:val="32"/>
          <w:szCs w:val="32"/>
        </w:rPr>
        <w:t>37 LMP_VERSION_REQ //常量的值为 37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枚举定义在*.format 文件中。定义时常数数值在前，枚举名在前，用一个空格隔开，枚举名前可用\t对齐。由于枚举与变量并不书写在同一个区域，所以枚举在定义时应用注释描述与枚举相关的变量名。例如：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/*mem_hf_call_state*/</w:t>
      </w:r>
      <w:r>
        <w:rPr>
          <w:rFonts w:asciiTheme="minorEastAsia" w:hAnsiTheme="minorEastAsia"/>
          <w:sz w:val="32"/>
          <w:szCs w:val="32"/>
        </w:rPr>
        <w:br w:type="textWrapping"/>
      </w:r>
      <w:r>
        <w:rPr>
          <w:rFonts w:asciiTheme="minorEastAsia" w:hAnsiTheme="minorEastAsia"/>
          <w:sz w:val="32"/>
          <w:szCs w:val="32"/>
        </w:rPr>
        <w:t>(</w:t>
      </w:r>
      <w:r>
        <w:rPr>
          <w:rFonts w:asciiTheme="minorEastAsia" w:hAnsiTheme="minorEastAsia"/>
          <w:sz w:val="32"/>
          <w:szCs w:val="32"/>
        </w:rPr>
        <w:br w:type="textWrapping"/>
      </w:r>
      <w:r>
        <w:rPr>
          <w:rFonts w:asciiTheme="minorEastAsia" w:hAnsiTheme="minorEastAsia"/>
          <w:sz w:val="32"/>
          <w:szCs w:val="32"/>
        </w:rPr>
        <w:t>0 HF_CALL_STATE_INACTIVE</w:t>
      </w:r>
      <w:r>
        <w:rPr>
          <w:rFonts w:asciiTheme="minorEastAsia" w:hAnsiTheme="minorEastAsia"/>
          <w:sz w:val="32"/>
          <w:szCs w:val="32"/>
        </w:rPr>
        <w:br w:type="textWrapping"/>
      </w:r>
      <w:r>
        <w:rPr>
          <w:rFonts w:asciiTheme="minorEastAsia" w:hAnsiTheme="minorEastAsia"/>
          <w:sz w:val="32"/>
          <w:szCs w:val="32"/>
        </w:rPr>
        <w:t>1 HF_CALL_STATE_SETUP</w:t>
      </w:r>
      <w:r>
        <w:rPr>
          <w:rFonts w:asciiTheme="minorEastAsia" w:hAnsiTheme="minorEastAsia"/>
          <w:sz w:val="32"/>
          <w:szCs w:val="32"/>
        </w:rPr>
        <w:br w:type="textWrapping"/>
      </w:r>
      <w:r>
        <w:rPr>
          <w:rFonts w:asciiTheme="minorEastAsia" w:hAnsiTheme="minorEastAsia"/>
          <w:sz w:val="32"/>
          <w:szCs w:val="32"/>
        </w:rPr>
        <w:t>2 HF_CALL_STATE_ACTIVE</w:t>
      </w:r>
      <w:r>
        <w:rPr>
          <w:rFonts w:asciiTheme="minorEastAsia" w:hAnsiTheme="minorEastAsia"/>
          <w:sz w:val="32"/>
          <w:szCs w:val="32"/>
        </w:rPr>
        <w:br w:type="textWrapping"/>
      </w:r>
      <w:r>
        <w:rPr>
          <w:rFonts w:asciiTheme="minorEastAsia" w:hAnsiTheme="minorEastAsia"/>
          <w:sz w:val="32"/>
          <w:szCs w:val="32"/>
        </w:rPr>
        <w:t>)</w:t>
      </w:r>
    </w:p>
    <w:p>
      <w:pPr>
        <w:widowControl/>
        <w:ind w:firstLine="640" w:firstLineChars="20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变量定义在*.format 文件中。变量定义时应注意变量的长度和作用时间。变量定义时使用关键字指示变量的作用时间，并包含在圆括号中。定义时变量长度数值在前，变量名在后，用一个空格隔开，长度数值前可用\t 对齐</w:t>
      </w:r>
      <w:r>
        <w:rPr>
          <w:rFonts w:hint="eastAsia" w:asciiTheme="minorEastAsia" w:hAnsiTheme="minorEastAsia"/>
          <w:sz w:val="32"/>
          <w:szCs w:val="32"/>
          <w:lang w:eastAsia="zh-CN"/>
        </w:rPr>
        <w:t>，</w:t>
      </w:r>
      <w:r>
        <w:rPr>
          <w:rFonts w:asciiTheme="minorEastAsia" w:hAnsiTheme="minorEastAsia"/>
          <w:sz w:val="32"/>
          <w:szCs w:val="32"/>
        </w:rPr>
        <w:t>。关键字和作用时间对应关系如下表：</w:t>
      </w:r>
    </w:p>
    <w:tbl>
      <w:tblPr>
        <w:tblStyle w:val="10"/>
        <w:tblW w:w="982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2535"/>
        <w:gridCol w:w="49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 xml:space="preserve">关键字 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 xml:space="preserve">作用时间 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地址范围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memalloc() 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LPM 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 xml:space="preserve">时掉电 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0x0 ~0x1fff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xmemalloc() 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 xml:space="preserve">始终有电 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0x4000~0x4fff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omemalloc() 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 xml:space="preserve">始终有电 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0x4000~0x4fff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 xml:space="preserve">（每个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omemalloc 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会相互覆盖）</w:t>
            </w:r>
          </w:p>
        </w:tc>
      </w:tr>
    </w:tbl>
    <w:p>
      <w:pPr>
        <w:pStyle w:val="13"/>
        <w:ind w:left="0" w:leftChars="0" w:firstLine="0" w:firstLineChars="0"/>
        <w:rPr>
          <w:rFonts w:hint="eastAsia" w:asciiTheme="minorEastAsia" w:hAnsiTheme="minorEastAsia" w:eastAsiaTheme="minorEastAsia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t>变量的命名规则：</w:t>
      </w:r>
    </w:p>
    <w:p>
      <w:pPr>
        <w:pStyle w:val="13"/>
        <w:ind w:left="0" w:leftChars="0" w:firstLine="0" w:firstLineChars="0"/>
        <w:rPr>
          <w:rFonts w:hint="eastAsia" w:asciiTheme="minorEastAsia" w:hAnsi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kern w:val="2"/>
          <w:sz w:val="32"/>
          <w:szCs w:val="32"/>
          <w:lang w:val="en-US" w:eastAsia="zh-CN" w:bidi="ar-SA"/>
        </w:rPr>
        <w:t>变量需要以</w:t>
      </w:r>
      <w:r>
        <w:rPr>
          <w:rFonts w:hint="eastAsia" w:asciiTheme="minorEastAsia" w:hAnsiTheme="minorEastAsia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t>mem</w:t>
      </w:r>
      <w:r>
        <w:rPr>
          <w:rFonts w:hint="eastAsia" w:asciiTheme="minorEastAsia" w:hAnsiTheme="minorEastAsia" w:eastAsiaTheme="minorEastAsia" w:cstheme="minorBidi"/>
          <w:kern w:val="2"/>
          <w:sz w:val="32"/>
          <w:szCs w:val="32"/>
          <w:lang w:val="en-US" w:eastAsia="zh-CN" w:bidi="ar-SA"/>
        </w:rPr>
        <w:t>开头，例如：mem_xxxx</w:t>
      </w:r>
      <w:r>
        <w:rPr>
          <w:rFonts w:hint="eastAsia" w:asciiTheme="minorEastAsia" w:hAnsiTheme="minorEastAsia" w:cstheme="minorBidi"/>
          <w:kern w:val="2"/>
          <w:sz w:val="32"/>
          <w:szCs w:val="32"/>
          <w:lang w:val="en-US" w:eastAsia="zh-CN" w:bidi="ar-SA"/>
        </w:rPr>
        <w:t>.</w:t>
      </w:r>
    </w:p>
    <w:p>
      <w:pPr>
        <w:pStyle w:val="13"/>
        <w:ind w:left="0" w:leftChars="0" w:firstLine="0" w:firstLineChars="0"/>
        <w:rPr>
          <w:rFonts w:hint="default" w:asciiTheme="minorEastAsia" w:hAnsi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cstheme="minorBidi"/>
          <w:kern w:val="2"/>
          <w:sz w:val="32"/>
          <w:szCs w:val="32"/>
          <w:lang w:val="en-US" w:eastAsia="zh-CN" w:bidi="ar-SA"/>
        </w:rPr>
        <w:t>若不以mem开头，e命令会无法识别变量。</w:t>
      </w:r>
    </w:p>
    <w:p>
      <w:pPr>
        <w:pStyle w:val="4"/>
        <w:rPr>
          <w:rFonts w:asciiTheme="minorEastAsia" w:hAnsiTheme="minorEastAsia"/>
          <w:b w:val="0"/>
        </w:rPr>
      </w:pPr>
      <w:bookmarkStart w:id="4" w:name="_Toc6281"/>
      <w:r>
        <w:rPr>
          <w:rFonts w:asciiTheme="minorEastAsia" w:hAnsiTheme="minorEastAsia"/>
        </w:rPr>
        <w:t>1.1.3 Dat 文件</w:t>
      </w:r>
      <w:bookmarkEnd w:id="4"/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*.dat 文件是汇编的初始化文件，其中存放了汇编在执行前自动初始化内存的信息。</w:t>
      </w:r>
    </w:p>
    <w:p>
      <w:pPr>
        <w:pStyle w:val="13"/>
        <w:numPr>
          <w:ilvl w:val="0"/>
          <w:numId w:val="0"/>
        </w:numPr>
        <w:spacing w:line="340" w:lineRule="exact"/>
        <w:ind w:left="420" w:leftChars="0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A19C5"/>
    <w:multiLevelType w:val="multilevel"/>
    <w:tmpl w:val="192A19C5"/>
    <w:lvl w:ilvl="0" w:tentative="0">
      <w:start w:val="1"/>
      <w:numFmt w:val="decimal"/>
      <w:lvlText w:val="%1"/>
      <w:lvlJc w:val="left"/>
      <w:pPr>
        <w:ind w:left="648" w:hanging="648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BB"/>
    <w:rsid w:val="00004CBC"/>
    <w:rsid w:val="0008655F"/>
    <w:rsid w:val="00090BD9"/>
    <w:rsid w:val="000B1402"/>
    <w:rsid w:val="001325F6"/>
    <w:rsid w:val="001D451B"/>
    <w:rsid w:val="001E3E74"/>
    <w:rsid w:val="00215E05"/>
    <w:rsid w:val="002A39ED"/>
    <w:rsid w:val="002A4596"/>
    <w:rsid w:val="002C3998"/>
    <w:rsid w:val="00324C98"/>
    <w:rsid w:val="003255C5"/>
    <w:rsid w:val="003424D3"/>
    <w:rsid w:val="003B16E4"/>
    <w:rsid w:val="003C3B14"/>
    <w:rsid w:val="003E4FBE"/>
    <w:rsid w:val="00424E9E"/>
    <w:rsid w:val="00454824"/>
    <w:rsid w:val="004551EB"/>
    <w:rsid w:val="004C1C06"/>
    <w:rsid w:val="004E6420"/>
    <w:rsid w:val="004F6F0F"/>
    <w:rsid w:val="00521121"/>
    <w:rsid w:val="00543F6B"/>
    <w:rsid w:val="00554DF6"/>
    <w:rsid w:val="005A7EEC"/>
    <w:rsid w:val="005E7931"/>
    <w:rsid w:val="005F46FE"/>
    <w:rsid w:val="00622CAE"/>
    <w:rsid w:val="00656744"/>
    <w:rsid w:val="006F2FDA"/>
    <w:rsid w:val="007025EA"/>
    <w:rsid w:val="00740B2E"/>
    <w:rsid w:val="007521E9"/>
    <w:rsid w:val="007523F6"/>
    <w:rsid w:val="0076207E"/>
    <w:rsid w:val="0078754C"/>
    <w:rsid w:val="007924BA"/>
    <w:rsid w:val="007F56BB"/>
    <w:rsid w:val="00835055"/>
    <w:rsid w:val="008E580D"/>
    <w:rsid w:val="008E7A2C"/>
    <w:rsid w:val="008F4CB8"/>
    <w:rsid w:val="0092374E"/>
    <w:rsid w:val="00957D49"/>
    <w:rsid w:val="00971BCE"/>
    <w:rsid w:val="00995320"/>
    <w:rsid w:val="009A3FC8"/>
    <w:rsid w:val="009C7715"/>
    <w:rsid w:val="009F63BB"/>
    <w:rsid w:val="00A12F6A"/>
    <w:rsid w:val="00A714D6"/>
    <w:rsid w:val="00AB503F"/>
    <w:rsid w:val="00B20085"/>
    <w:rsid w:val="00B4786B"/>
    <w:rsid w:val="00B87224"/>
    <w:rsid w:val="00BB14EC"/>
    <w:rsid w:val="00BB4A36"/>
    <w:rsid w:val="00BE48E6"/>
    <w:rsid w:val="00BF232A"/>
    <w:rsid w:val="00BF385F"/>
    <w:rsid w:val="00C041C8"/>
    <w:rsid w:val="00C10E66"/>
    <w:rsid w:val="00C5739F"/>
    <w:rsid w:val="00C80953"/>
    <w:rsid w:val="00D53016"/>
    <w:rsid w:val="00D65135"/>
    <w:rsid w:val="00D71350"/>
    <w:rsid w:val="00D87716"/>
    <w:rsid w:val="00DE2C7C"/>
    <w:rsid w:val="00E14D7D"/>
    <w:rsid w:val="00E2641A"/>
    <w:rsid w:val="00E27240"/>
    <w:rsid w:val="00E3039A"/>
    <w:rsid w:val="00E8018F"/>
    <w:rsid w:val="00ED3BF6"/>
    <w:rsid w:val="00F45392"/>
    <w:rsid w:val="00F76A21"/>
    <w:rsid w:val="00F85117"/>
    <w:rsid w:val="00FA2AA6"/>
    <w:rsid w:val="00FB202D"/>
    <w:rsid w:val="00FB4DF2"/>
    <w:rsid w:val="00FC5499"/>
    <w:rsid w:val="00FD0A51"/>
    <w:rsid w:val="00FF1F04"/>
    <w:rsid w:val="011066F6"/>
    <w:rsid w:val="0CC83994"/>
    <w:rsid w:val="0E3270CE"/>
    <w:rsid w:val="17DB543E"/>
    <w:rsid w:val="20D00F97"/>
    <w:rsid w:val="28B521AF"/>
    <w:rsid w:val="2B02713E"/>
    <w:rsid w:val="2B7570F5"/>
    <w:rsid w:val="39E342BC"/>
    <w:rsid w:val="44010C3A"/>
    <w:rsid w:val="475A1387"/>
    <w:rsid w:val="4A8B7DD1"/>
    <w:rsid w:val="51882EE5"/>
    <w:rsid w:val="56384123"/>
    <w:rsid w:val="62690330"/>
    <w:rsid w:val="6B99775B"/>
    <w:rsid w:val="77FC4B87"/>
    <w:rsid w:val="792220CB"/>
    <w:rsid w:val="7DAC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7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fontstyle01"/>
    <w:basedOn w:val="11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5">
    <w:name w:val="fontstyle21"/>
    <w:basedOn w:val="11"/>
    <w:qFormat/>
    <w:uiPriority w:val="0"/>
    <w:rPr>
      <w:rFonts w:hint="default" w:ascii="Times New Roman" w:hAnsi="Times New Roman" w:cs="Times New Roman"/>
      <w:color w:val="000000"/>
      <w:sz w:val="22"/>
      <w:szCs w:val="22"/>
    </w:rPr>
  </w:style>
  <w:style w:type="character" w:customStyle="1" w:styleId="16">
    <w:name w:val="fontstyle31"/>
    <w:basedOn w:val="11"/>
    <w:qFormat/>
    <w:uiPriority w:val="0"/>
    <w:rPr>
      <w:rFonts w:hint="default" w:ascii="Courier New" w:hAnsi="Courier New" w:cs="Courier New"/>
      <w:color w:val="000000"/>
      <w:sz w:val="20"/>
      <w:szCs w:val="20"/>
    </w:rPr>
  </w:style>
  <w:style w:type="character" w:customStyle="1" w:styleId="17">
    <w:name w:val="fontstyle11"/>
    <w:basedOn w:val="11"/>
    <w:qFormat/>
    <w:uiPriority w:val="0"/>
    <w:rPr>
      <w:rFonts w:hint="default" w:ascii="Times New Roman" w:hAnsi="Times New Roman" w:cs="Times New Roman"/>
      <w:color w:val="000000"/>
      <w:sz w:val="22"/>
      <w:szCs w:val="22"/>
    </w:rPr>
  </w:style>
  <w:style w:type="character" w:customStyle="1" w:styleId="18">
    <w:name w:val="批注框文本 Char"/>
    <w:basedOn w:val="11"/>
    <w:link w:val="7"/>
    <w:semiHidden/>
    <w:qFormat/>
    <w:uiPriority w:val="99"/>
    <w:rPr>
      <w:sz w:val="18"/>
      <w:szCs w:val="18"/>
    </w:rPr>
  </w:style>
  <w:style w:type="character" w:customStyle="1" w:styleId="19">
    <w:name w:val="标题 1 Char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3 Char"/>
    <w:basedOn w:val="11"/>
    <w:link w:val="4"/>
    <w:semiHidden/>
    <w:qFormat/>
    <w:uiPriority w:val="9"/>
    <w:rPr>
      <w:b/>
      <w:bCs/>
      <w:sz w:val="32"/>
      <w:szCs w:val="32"/>
    </w:rPr>
  </w:style>
  <w:style w:type="character" w:customStyle="1" w:styleId="21">
    <w:name w:val="标题 2 Char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2">
    <w:name w:val="TOC Heading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498415-ABD9-4397-A711-214293E6DF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1077</Words>
  <Characters>6140</Characters>
  <Lines>51</Lines>
  <Paragraphs>14</Paragraphs>
  <TotalTime>2</TotalTime>
  <ScaleCrop>false</ScaleCrop>
  <LinksUpToDate>false</LinksUpToDate>
  <CharactersWithSpaces>7203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2017-06-03T05:25:00Z</dcterms:created>
  <dc:creator>Microsoft</dc:creator>
  <cp:lastModifiedBy>WPS_1488796055</cp:lastModifiedBy>
  <dcterms:modified xsi:type="dcterms:W3CDTF">2021-12-02T12:42:30Z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0BD4A0BBE8C044CE836226A5A5F7DE7B</vt:lpwstr>
  </property>
</Properties>
</file>