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6"/>
        <w:gridCol w:w="5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6" w:type="dxa"/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1785620" cy="1933575"/>
                  <wp:effectExtent l="0" t="0" r="12700" b="190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62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6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这是第一级，最后一个地址mem_ui_led_struct_ptr是0x44ef</w:t>
            </w:r>
          </w:p>
          <w:p>
            <w:pPr>
              <w:rPr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6" w:type="dxa"/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1972310" cy="1339215"/>
                  <wp:effectExtent l="0" t="0" r="8890" b="1905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第二级的地址就会从0x44f1开始（第一级最后一个地址+1）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第二级可以有很多个，比如</w:t>
            </w:r>
          </w:p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767205" cy="407670"/>
                  <wp:effectExtent l="0" t="0" r="635" b="381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205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6" w:type="dxa"/>
          </w:tcPr>
          <w:p>
            <w:pPr>
              <w:rPr>
                <w:vertAlign w:val="baseline"/>
              </w:rPr>
            </w:pPr>
          </w:p>
        </w:tc>
        <w:tc>
          <w:tcPr>
            <w:tcW w:w="5676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第三季依次类推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MDFiMDVmNjc2YWY5ZTgyOTJkZjUyNWE2Mzg5M2UifQ=="/>
  </w:docVars>
  <w:rsids>
    <w:rsidRoot w:val="513C254A"/>
    <w:rsid w:val="513C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2024-06-20T11:55:00Z</dcterms:created>
  <dc:creator>阿朱阿猪</dc:creator>
  <cp:lastModifiedBy>阿朱阿猪</cp:lastModifiedBy>
  <dcterms:modified xsi:type="dcterms:W3CDTF">2024-06-20T12:13:52Z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6E15136027CC481C8D9987C881C68A22_11</vt:lpwstr>
  </property>
</Properties>
</file>