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E441" w14:textId="77777777" w:rsidR="00FB70EB" w:rsidRPr="006D7F67" w:rsidRDefault="00FB70EB" w:rsidP="005C608D">
      <w:pPr>
        <w:spacing w:line="360" w:lineRule="auto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 w:rsidRPr="006D7F67">
        <w:rPr>
          <w:rFonts w:ascii="仿宋" w:eastAsia="仿宋" w:hAnsi="仿宋" w:cs="方正小标宋简体" w:hint="eastAsia"/>
          <w:b/>
          <w:sz w:val="32"/>
          <w:szCs w:val="32"/>
        </w:rPr>
        <w:t>关于不涉及_________前置审批的承诺书</w:t>
      </w:r>
    </w:p>
    <w:p w14:paraId="73C37FC1" w14:textId="77777777" w:rsidR="00FB70EB" w:rsidRPr="00FB70EB" w:rsidRDefault="00FB70EB" w:rsidP="005C608D">
      <w:pPr>
        <w:spacing w:line="360" w:lineRule="auto"/>
        <w:rPr>
          <w:rFonts w:ascii="仿宋" w:eastAsia="仿宋" w:hAnsi="仿宋" w:cs="仿宋_GB2312"/>
          <w:bCs/>
          <w:sz w:val="28"/>
          <w:szCs w:val="28"/>
        </w:rPr>
      </w:pPr>
      <w:r w:rsidRPr="00FB70EB">
        <w:rPr>
          <w:rFonts w:ascii="仿宋" w:eastAsia="仿宋" w:hAnsi="仿宋" w:cs="仿宋_GB2312" w:hint="eastAsia"/>
          <w:bCs/>
          <w:sz w:val="28"/>
          <w:szCs w:val="28"/>
        </w:rPr>
        <w:t>江西省通信管理局：</w:t>
      </w:r>
    </w:p>
    <w:p w14:paraId="2E090FC4" w14:textId="77777777" w:rsidR="00F55990" w:rsidRDefault="00FB70EB" w:rsidP="005C608D">
      <w:pPr>
        <w:ind w:firstLineChars="200" w:firstLine="560"/>
        <w:outlineLvl w:val="0"/>
        <w:rPr>
          <w:rFonts w:ascii="仿宋" w:eastAsia="仿宋" w:hAnsi="仿宋" w:cs="仿宋_GB2312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我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单位</w:t>
      </w:r>
      <w:r>
        <w:rPr>
          <w:rFonts w:ascii="仿宋" w:eastAsia="仿宋" w:hAnsi="仿宋" w:cs="仿宋_GB2312" w:hint="eastAsia"/>
          <w:bCs/>
          <w:sz w:val="28"/>
          <w:szCs w:val="28"/>
        </w:rPr>
        <w:t>/公司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</w:t>
      </w:r>
      <w:r w:rsidR="00DF4E32"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bCs/>
          <w:sz w:val="28"/>
          <w:szCs w:val="28"/>
        </w:rPr>
        <w:t>，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主办单位证件号码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，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□</w:t>
      </w:r>
      <w:r w:rsidR="001B1F0A">
        <w:rPr>
          <w:rFonts w:ascii="仿宋" w:eastAsia="仿宋" w:hAnsi="仿宋" w:cs="仿宋_GB2312" w:hint="eastAsia"/>
          <w:bCs/>
          <w:sz w:val="28"/>
          <w:szCs w:val="28"/>
        </w:rPr>
        <w:t>网站域名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□APP名称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</w:t>
      </w:r>
      <w:r w:rsidR="00DF4E32" w:rsidRPr="000E4137">
        <w:rPr>
          <w:rFonts w:ascii="仿宋" w:eastAsia="仿宋" w:hAnsi="仿宋" w:cs="仿宋_GB2312" w:hint="eastAsia"/>
          <w:bCs/>
          <w:color w:val="000000" w:themeColor="text1"/>
          <w:sz w:val="28"/>
          <w:szCs w:val="28"/>
        </w:rPr>
        <w:t>。</w:t>
      </w:r>
    </w:p>
    <w:p w14:paraId="2CAEA766" w14:textId="77777777" w:rsidR="00FB70EB" w:rsidRPr="006D7F67" w:rsidRDefault="00F55990" w:rsidP="005C608D">
      <w:pPr>
        <w:ind w:firstLineChars="200"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 w:rsidRPr="00F55990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（需补充下划线中的内容，并在对应类型前的框内打钩；不涉及的类型请保持为空，无需打钩和填写。）</w:t>
      </w:r>
    </w:p>
    <w:p w14:paraId="4358BBB0" w14:textId="77777777" w:rsidR="00FB70EB" w:rsidRPr="006D7F67" w:rsidRDefault="00FB70EB" w:rsidP="005C608D">
      <w:pPr>
        <w:spacing w:line="360" w:lineRule="auto"/>
        <w:ind w:firstLineChars="200"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本次备案的□网站□APP主要内容是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         </w:t>
      </w:r>
      <w:r w:rsidR="00DF4E32" w:rsidRPr="006D7F67"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14:paraId="3E251B4A" w14:textId="77777777" w:rsidR="00F55990" w:rsidRDefault="00F55990" w:rsidP="00F55990">
      <w:pPr>
        <w:ind w:firstLineChars="200" w:firstLine="560"/>
        <w:outlineLvl w:val="0"/>
        <w:rPr>
          <w:rFonts w:ascii="仿宋" w:eastAsia="仿宋" w:hAnsi="仿宋" w:cs="仿宋_GB2312"/>
          <w:bCs/>
          <w:color w:val="FF0000"/>
          <w:sz w:val="28"/>
          <w:szCs w:val="28"/>
        </w:rPr>
      </w:pPr>
      <w:r w:rsidRPr="00F55990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（需补充下划线中的内容，并在对应类型前的框内打钩；不涉及的类型请保持为空，无需打钩。）</w:t>
      </w:r>
    </w:p>
    <w:p w14:paraId="3094C33F" w14:textId="77777777" w:rsidR="00FB70EB" w:rsidRPr="00870E27" w:rsidRDefault="00FB70EB" w:rsidP="005C608D">
      <w:pPr>
        <w:spacing w:line="360" w:lineRule="auto"/>
        <w:ind w:firstLineChars="200"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 w:rsidRPr="00870E27">
        <w:rPr>
          <w:rFonts w:ascii="仿宋" w:eastAsia="仿宋" w:hAnsi="仿宋" w:cs="仿宋_GB2312" w:hint="eastAsia"/>
          <w:bCs/>
          <w:sz w:val="28"/>
          <w:szCs w:val="28"/>
        </w:rPr>
        <w:t>本次备案信息不涉及</w:t>
      </w:r>
      <w:r w:rsidRPr="00870E2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</w:t>
      </w:r>
      <w:r w:rsidR="00567019">
        <w:rPr>
          <w:rFonts w:ascii="仿宋" w:eastAsia="仿宋" w:hAnsi="仿宋" w:cs="仿宋_GB2312"/>
          <w:bCs/>
          <w:sz w:val="28"/>
          <w:szCs w:val="28"/>
          <w:u w:val="single"/>
        </w:rPr>
        <w:t xml:space="preserve">  </w:t>
      </w:r>
      <w:r w:rsidRPr="00870E2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</w:t>
      </w:r>
      <w:r w:rsidRPr="00870E27">
        <w:rPr>
          <w:rFonts w:ascii="仿宋" w:eastAsia="仿宋" w:hAnsi="仿宋" w:cs="仿宋_GB2312"/>
          <w:bCs/>
          <w:sz w:val="28"/>
          <w:szCs w:val="28"/>
          <w:u w:val="single"/>
        </w:rPr>
        <w:t xml:space="preserve">   </w:t>
      </w:r>
      <w:r w:rsidRPr="00870E27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（具体前置审批名称）</w:t>
      </w:r>
      <w:r w:rsidRPr="00870E27">
        <w:rPr>
          <w:rFonts w:ascii="仿宋" w:eastAsia="仿宋" w:hAnsi="仿宋" w:cs="仿宋_GB2312" w:hint="eastAsia"/>
          <w:bCs/>
          <w:sz w:val="28"/>
          <w:szCs w:val="28"/>
        </w:rPr>
        <w:t>前置审批相关业务，如后期从事需办理前置审批经营活动，我单位将主动联系前置审批部门申请前置审批文件后，再开展经营活动。</w:t>
      </w:r>
    </w:p>
    <w:p w14:paraId="561307CD" w14:textId="77777777" w:rsidR="00FB70EB" w:rsidRPr="006D7F67" w:rsidRDefault="00FB70EB" w:rsidP="005C608D">
      <w:pPr>
        <w:spacing w:line="360" w:lineRule="auto"/>
        <w:ind w:firstLineChars="200" w:firstLine="560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我单位承诺上述内容属实，</w:t>
      </w:r>
      <w:r w:rsidR="006B497E" w:rsidRPr="006B497E">
        <w:rPr>
          <w:rFonts w:ascii="仿宋" w:eastAsia="仿宋" w:hAnsi="仿宋" w:cs="仿宋_GB2312" w:hint="eastAsia"/>
          <w:bCs/>
          <w:sz w:val="28"/>
          <w:szCs w:val="28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2B11DE">
        <w:rPr>
          <w:rFonts w:ascii="仿宋" w:eastAsia="仿宋" w:hAnsi="仿宋" w:cs="仿宋_GB2312" w:hint="eastAsia"/>
          <w:bCs/>
          <w:sz w:val="28"/>
          <w:szCs w:val="28"/>
        </w:rPr>
        <w:t>。</w:t>
      </w:r>
      <w:r w:rsidR="006B497E" w:rsidRPr="006B497E">
        <w:rPr>
          <w:rFonts w:ascii="仿宋" w:eastAsia="仿宋" w:hAnsi="仿宋" w:cs="仿宋_GB2312" w:hint="eastAsia"/>
          <w:bCs/>
          <w:sz w:val="28"/>
          <w:szCs w:val="28"/>
        </w:rPr>
        <w:t>”等规定。</w:t>
      </w:r>
    </w:p>
    <w:p w14:paraId="331F1AFD" w14:textId="77777777" w:rsidR="00FB70EB" w:rsidRPr="006D7F67" w:rsidRDefault="00FB70EB" w:rsidP="005C608D">
      <w:pPr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</w:p>
    <w:p w14:paraId="4B5B3BBE" w14:textId="0D3E9957" w:rsidR="00FB70EB" w:rsidRPr="006D7F67" w:rsidRDefault="00FB70EB" w:rsidP="005B2890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公</w:t>
      </w:r>
      <w:r w:rsidR="005B2890"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 w:rsidR="005B2890">
        <w:rPr>
          <w:rFonts w:ascii="仿宋" w:eastAsia="仿宋" w:hAnsi="仿宋" w:cs="仿宋_GB2312"/>
          <w:bCs/>
          <w:sz w:val="28"/>
          <w:szCs w:val="28"/>
        </w:rPr>
        <w:t xml:space="preserve">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司</w:t>
      </w:r>
      <w:r w:rsidR="005B2890"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 w:rsidR="005B2890">
        <w:rPr>
          <w:rFonts w:ascii="仿宋" w:eastAsia="仿宋" w:hAnsi="仿宋" w:cs="仿宋_GB2312"/>
          <w:bCs/>
          <w:sz w:val="28"/>
          <w:szCs w:val="28"/>
        </w:rPr>
        <w:t xml:space="preserve">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名</w:t>
      </w:r>
      <w:r w:rsidR="005B2890"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 w:rsidR="005B2890">
        <w:rPr>
          <w:rFonts w:ascii="仿宋" w:eastAsia="仿宋" w:hAnsi="仿宋" w:cs="仿宋_GB2312"/>
          <w:bCs/>
          <w:sz w:val="28"/>
          <w:szCs w:val="28"/>
        </w:rPr>
        <w:t xml:space="preserve">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称（盖章）：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14:paraId="060FCE14" w14:textId="0B84B2ED" w:rsidR="00FB70EB" w:rsidRPr="006D7F67" w:rsidRDefault="00FB70EB" w:rsidP="005C608D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法</w:t>
      </w:r>
      <w:r w:rsidR="005B2890">
        <w:rPr>
          <w:rFonts w:ascii="仿宋" w:eastAsia="仿宋" w:hAnsi="仿宋" w:cs="仿宋_GB2312" w:hint="eastAsia"/>
          <w:bCs/>
          <w:sz w:val="28"/>
          <w:szCs w:val="28"/>
        </w:rPr>
        <w:t>定代表人签字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（盖章）：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14:paraId="276197E1" w14:textId="77777777" w:rsidR="00FB70EB" w:rsidRDefault="00FB70EB" w:rsidP="005C608D">
      <w:pPr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 xml:space="preserve">年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 xml:space="preserve"> 月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 xml:space="preserve"> 日</w:t>
      </w:r>
    </w:p>
    <w:p w14:paraId="660C5892" w14:textId="77777777" w:rsidR="003929D7" w:rsidRPr="00FB70EB" w:rsidRDefault="00FB70EB" w:rsidP="005C608D">
      <w:pPr>
        <w:spacing w:line="360" w:lineRule="auto"/>
        <w:jc w:val="center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EB25AC">
        <w:rPr>
          <w:rFonts w:ascii="仿宋" w:eastAsia="仿宋" w:hAnsi="仿宋" w:hint="eastAsia"/>
          <w:bCs/>
          <w:color w:val="FF0000"/>
          <w:sz w:val="28"/>
          <w:szCs w:val="18"/>
        </w:rPr>
        <w:t>注：模板中红色部分填写完成后请删除</w:t>
      </w:r>
    </w:p>
    <w:sectPr w:rsidR="003929D7" w:rsidRPr="00FB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56CA" w14:textId="77777777" w:rsidR="007B6F1A" w:rsidRDefault="007B6F1A">
      <w:pPr>
        <w:spacing w:after="0"/>
      </w:pPr>
      <w:r>
        <w:separator/>
      </w:r>
    </w:p>
  </w:endnote>
  <w:endnote w:type="continuationSeparator" w:id="0">
    <w:p w14:paraId="55A7704D" w14:textId="77777777" w:rsidR="007B6F1A" w:rsidRDefault="007B6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2A5C" w14:textId="77777777" w:rsidR="007B6F1A" w:rsidRDefault="007B6F1A">
      <w:pPr>
        <w:spacing w:after="0"/>
      </w:pPr>
      <w:r>
        <w:separator/>
      </w:r>
    </w:p>
  </w:footnote>
  <w:footnote w:type="continuationSeparator" w:id="0">
    <w:p w14:paraId="6F42049F" w14:textId="77777777" w:rsidR="007B6F1A" w:rsidRDefault="007B6F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5C319C"/>
    <w:multiLevelType w:val="singleLevel"/>
    <w:tmpl w:val="F75C31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13"/>
    <w:rsid w:val="AF2D4055"/>
    <w:rsid w:val="B7B78415"/>
    <w:rsid w:val="BB7E581D"/>
    <w:rsid w:val="BBFC87F7"/>
    <w:rsid w:val="CF722FEB"/>
    <w:rsid w:val="DDDF82E1"/>
    <w:rsid w:val="000A4A50"/>
    <w:rsid w:val="00145798"/>
    <w:rsid w:val="00174D32"/>
    <w:rsid w:val="001B1F0A"/>
    <w:rsid w:val="002A210F"/>
    <w:rsid w:val="002B0113"/>
    <w:rsid w:val="002B11DE"/>
    <w:rsid w:val="00301C60"/>
    <w:rsid w:val="003702A1"/>
    <w:rsid w:val="00380F2A"/>
    <w:rsid w:val="003929D7"/>
    <w:rsid w:val="003D3454"/>
    <w:rsid w:val="0045357B"/>
    <w:rsid w:val="00510B11"/>
    <w:rsid w:val="00567019"/>
    <w:rsid w:val="00595E83"/>
    <w:rsid w:val="005B2890"/>
    <w:rsid w:val="005C18C0"/>
    <w:rsid w:val="005C608D"/>
    <w:rsid w:val="006B497E"/>
    <w:rsid w:val="007B37AA"/>
    <w:rsid w:val="007B6F1A"/>
    <w:rsid w:val="00883CE9"/>
    <w:rsid w:val="009C25BC"/>
    <w:rsid w:val="00A00477"/>
    <w:rsid w:val="00B90D43"/>
    <w:rsid w:val="00BB7396"/>
    <w:rsid w:val="00BC6B4E"/>
    <w:rsid w:val="00C7277D"/>
    <w:rsid w:val="00CA06A8"/>
    <w:rsid w:val="00CF5CBD"/>
    <w:rsid w:val="00D24553"/>
    <w:rsid w:val="00DF4E32"/>
    <w:rsid w:val="00E139C6"/>
    <w:rsid w:val="00F178E6"/>
    <w:rsid w:val="00F55990"/>
    <w:rsid w:val="00FB70EB"/>
    <w:rsid w:val="5BDF99F3"/>
    <w:rsid w:val="5F7DECCD"/>
    <w:rsid w:val="6DD703D4"/>
    <w:rsid w:val="6FFFD816"/>
    <w:rsid w:val="7F7FE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7C30B"/>
  <w15:docId w15:val="{2F3CDD32-F4F1-4332-AC8B-0A4616F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chengjintao</cp:lastModifiedBy>
  <cp:revision>17</cp:revision>
  <cp:lastPrinted>2024-08-01T08:20:00Z</cp:lastPrinted>
  <dcterms:created xsi:type="dcterms:W3CDTF">2023-10-25T07:22:00Z</dcterms:created>
  <dcterms:modified xsi:type="dcterms:W3CDTF">2025-04-22T08:24:00Z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