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80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u w:val="none"/>
          <w:lang w:val="en-US" w:eastAsia="zh-CN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880" w:firstLineChars="200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兹有北京xxx有限公司根据按照《工业和信息化部关于开展移动互联网应用程序备案工作的通知》的规定，拟为我司经营之移动互联网应用程序XXX（以下简称为“APP”）向贵局申请移动互联网应用程序备案。我司承诺我司系APP的实际运营机构，全权负责APP的运营和推广工作，我司保证APP的实际运营机构与我方为该APP申请移动互联网应用程序备案所登记的主体一致，并依法承担APP备案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880" w:firstLineChars="200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特此说明！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880" w:firstLineChars="200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880" w:firstLineChars="200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both"/>
        <w:textAlignment w:val="auto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北京XXX有限公司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880" w:firstLineChars="200"/>
        <w:jc w:val="right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XXX年XX月XX日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both"/>
        <w:textAlignment w:val="auto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880" w:firstLineChars="200"/>
        <w:jc w:val="center"/>
        <w:textAlignment w:val="auto"/>
        <w:rPr>
          <w:rFonts w:hint="default" w:ascii="宋体" w:hAnsi="宋体" w:eastAsia="宋体" w:cs="宋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M2I4ODM0YzdjNmZkOTkwZmYyOTgzOTZlMzczZmQifQ=="/>
  </w:docVars>
  <w:rsids>
    <w:rsidRoot w:val="F6E8C6CC"/>
    <w:rsid w:val="033E0386"/>
    <w:rsid w:val="081A1B84"/>
    <w:rsid w:val="1DBA49EB"/>
    <w:rsid w:val="75D56975"/>
    <w:rsid w:val="E97B9AE2"/>
    <w:rsid w:val="F6E8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Songti SC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2023-09-12T15:45:00Z</dcterms:created>
  <dc:creator>Skywork.ai_Legal Tia</dc:creator>
  <cp:lastModifiedBy>WPS_1683926512</cp:lastModifiedBy>
  <dcterms:modified xsi:type="dcterms:W3CDTF">2023-09-18T10:48:40Z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F65787B9E9CD43ECB5CD0342DF79545E_13</vt:lpwstr>
  </property>
</Properties>
</file>