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170" w:rsidRDefault="0064619C">
      <w:pPr>
        <w:pStyle w:val="1"/>
      </w:pPr>
      <w:r>
        <w:rPr>
          <w:sz w:val="48"/>
        </w:rPr>
        <w:t>Bailian Phones Introduction</w:t>
      </w:r>
    </w:p>
    <w:p w:rsidR="0064619C" w:rsidRDefault="0064619C" w:rsidP="0064619C">
      <w:pPr>
        <w:pStyle w:val="dingdocnormal"/>
      </w:pPr>
      <w:r>
        <w:t>Welcome to the forefront of future technology, where you can explore our carefully crafted series of smartphones, each designed to fulfill your endless imagination of a tech-savvy life.</w:t>
      </w:r>
    </w:p>
    <w:p w:rsidR="0064619C" w:rsidRDefault="0064619C" w:rsidP="0064619C">
      <w:pPr>
        <w:pStyle w:val="dingdocnormal"/>
      </w:pPr>
    </w:p>
    <w:p w:rsidR="0064619C" w:rsidRDefault="0064619C" w:rsidP="0064619C">
      <w:pPr>
        <w:pStyle w:val="dingdocnormal"/>
      </w:pPr>
      <w:r w:rsidRPr="0064619C">
        <w:rPr>
          <w:b/>
          <w:bCs/>
        </w:rPr>
        <w:t xml:space="preserve">Bailian X1 </w:t>
      </w:r>
      <w:r>
        <w:t>— Experience the Ultimate Vision: Featuring a 6.7-inch 1440 x 3200 pixel ultra-clear screen with a 120Hz refresh rate, enjoy a smooth visual experience like never before. With a massive 256GB storage space and 12GB RAM, it can easily handle large games and multitasking. The 5000mAh battery offers long lasting power, combined with a super-sensitive quad-camera system to capture every wonderful moment in life. Price Reference: 4599 - 4999 RMB.</w:t>
      </w:r>
    </w:p>
    <w:p w:rsidR="0064619C" w:rsidRDefault="0064619C" w:rsidP="0064619C">
      <w:pPr>
        <w:pStyle w:val="dingdocnormal"/>
      </w:pPr>
    </w:p>
    <w:p w:rsidR="0064619C" w:rsidRDefault="0064619C" w:rsidP="0064619C">
      <w:pPr>
        <w:pStyle w:val="dingdocnormal"/>
      </w:pPr>
      <w:r w:rsidRPr="0064619C">
        <w:rPr>
          <w:b/>
          <w:bCs/>
        </w:rPr>
        <w:t>Tongyi Vivid 7</w:t>
      </w:r>
      <w:r>
        <w:t xml:space="preserve"> — A New Experience in Intelligent Photography: Equipped with a 6.5-inch 1080 x 2400 pixel full-screen, the AI intelligent photography feature ensures every photo showcases professional-level colors and details. With 8GB RAM and 128GB storage, it guarantees smooth operation, while the 4500mAh battery meets daily needs. Side fingerprint unlocking provides convenience and security. Price Reference: 2999 - 3299 RMB.</w:t>
      </w:r>
    </w:p>
    <w:p w:rsidR="0064619C" w:rsidRDefault="0064619C" w:rsidP="0064619C">
      <w:pPr>
        <w:pStyle w:val="dingdocnormal"/>
      </w:pPr>
    </w:p>
    <w:p w:rsidR="0064619C" w:rsidRDefault="0064619C" w:rsidP="0064619C">
      <w:pPr>
        <w:pStyle w:val="dingdocnormal"/>
      </w:pPr>
      <w:r w:rsidRPr="0064619C">
        <w:rPr>
          <w:b/>
          <w:bCs/>
        </w:rPr>
        <w:t>Stardust S9 Pro</w:t>
      </w:r>
      <w:r>
        <w:t xml:space="preserve"> — An Innovative Visual Feast: With a groundbreaking 6.9-inch 1440 x 3088 pixel under-display camera design, enjoy a boundary-free visual experience. The top-tier configuration of 512GB storage and 16GB RAM, along with a 6000mAh battery and 100W fast charging technology, brings performance and battery life hand-in-hand, leading the tech trend. Price Reference: 5999 - 6499 RMB.</w:t>
      </w:r>
    </w:p>
    <w:p w:rsidR="0064619C" w:rsidRDefault="0064619C" w:rsidP="0064619C">
      <w:pPr>
        <w:pStyle w:val="dingdocnormal"/>
      </w:pPr>
    </w:p>
    <w:p w:rsidR="0064619C" w:rsidRDefault="0064619C" w:rsidP="0064619C">
      <w:pPr>
        <w:pStyle w:val="dingdocnormal"/>
      </w:pPr>
      <w:r w:rsidRPr="0064619C">
        <w:rPr>
          <w:b/>
          <w:bCs/>
        </w:rPr>
        <w:t>Bailian Ace Ultra</w:t>
      </w:r>
      <w:r>
        <w:t xml:space="preserve"> — The Gamer's Choice: Featuring a 6.67-inch 1080 x 2400 pixel display, this phone is equipped with 10GB RAM and 256GB storage to ensure seamless gaming performance. The 5500mAh battery and liquid cooling system keep it cool during long gaming sessions. High-dynamic dual speakers enhance the immersive sound experience for gaming. Price Reference: 3999 - 4299 RMB.</w:t>
      </w:r>
    </w:p>
    <w:p w:rsidR="0064619C" w:rsidRDefault="0064619C" w:rsidP="0064619C">
      <w:pPr>
        <w:pStyle w:val="dingdocnormal"/>
      </w:pPr>
    </w:p>
    <w:p w:rsidR="0064619C" w:rsidRDefault="0064619C" w:rsidP="0064619C">
      <w:pPr>
        <w:pStyle w:val="dingdocnormal"/>
      </w:pPr>
      <w:r w:rsidRPr="0064619C">
        <w:rPr>
          <w:b/>
          <w:bCs/>
        </w:rPr>
        <w:t>Bailian Zephyr Z9</w:t>
      </w:r>
      <w:r>
        <w:t xml:space="preserve"> — Lightweight and Portable Art: This lightweight design features a 6.4-inch 1080 x 2340 pixel display, 128GB storage, and 6GB RAM, making daily use effortless. The 4000mAh battery ensures worry-free usage throughout the day, while a 30x digital zoom lens captures distant details, proving that it’s both slim and powerful. Price Reference: 2499 - 2799 RMB.</w:t>
      </w:r>
    </w:p>
    <w:p w:rsidR="0064619C" w:rsidRDefault="0064619C" w:rsidP="0064619C">
      <w:pPr>
        <w:pStyle w:val="dingdocnormal"/>
      </w:pPr>
    </w:p>
    <w:p w:rsidR="0064619C" w:rsidRDefault="0064619C" w:rsidP="0064619C">
      <w:pPr>
        <w:pStyle w:val="dingdocnormal"/>
      </w:pPr>
      <w:r w:rsidRPr="0064619C">
        <w:rPr>
          <w:b/>
          <w:bCs/>
        </w:rPr>
        <w:t>Bailian Flex Fold+</w:t>
      </w:r>
      <w:r>
        <w:t xml:space="preserve"> — The New Era of Folding Screens: Combining innovation and luxury, it boasts a 7.6-inch 1800 x 2400 pixel main screen and a 4.7-inch 1080 x 2400 pixel outer screen, featuring a multi-angle free-standing design to meet various scene needs. With 512GB storage, 12GB RAM, a 4700mAh battery, and UTG ultra-thin flexible glass, it begins a new chapter in foldable screens. Additionally, this phone supports dual SIM dual standby and satellite calls, helping you stay connected no matter where you are in the world. Price Reference: 9999 - 10999 RMB.</w:t>
      </w:r>
    </w:p>
    <w:p w:rsidR="0064619C" w:rsidRDefault="0064619C" w:rsidP="0064619C">
      <w:pPr>
        <w:pStyle w:val="dingdocnormal"/>
      </w:pPr>
    </w:p>
    <w:p w:rsidR="004B2170" w:rsidRDefault="0064619C" w:rsidP="0064619C">
      <w:pPr>
        <w:pStyle w:val="dingdocnormal"/>
      </w:pPr>
      <w:r>
        <w:t>Every phone is a unique creation, designed to be your technological masterpiece. Choose your smart companion and embark on a new chapter of future tech living.</w:t>
      </w:r>
    </w:p>
    <w:sectPr w:rsidR="004B2170">
      <w:pgSz w:w="16905" w:h="23820"/>
      <w:pgMar w:top="1440" w:right="1080" w:bottom="1440" w:left="1080" w:header="850" w:footer="9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70"/>
    <w:rsid w:val="004B2170"/>
    <w:rsid w:val="0064619C"/>
    <w:rsid w:val="00DC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EB3D4C"/>
  <w15:docId w15:val="{3BB99F3E-1C6D-AA45-A179-2511720D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uiPriority w:val="9"/>
    <w:qFormat/>
    <w:pPr>
      <w:keepNext/>
      <w:keepLines/>
      <w:spacing w:before="348" w:after="210"/>
      <w:outlineLvl w:val="0"/>
    </w:pPr>
    <w:rPr>
      <w:b/>
      <w:sz w:val="3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dingdocnormal">
    <w:name w:val="dingdoc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520536">
      <w:bodyDiv w:val="1"/>
      <w:marLeft w:val="0"/>
      <w:marRight w:val="0"/>
      <w:marTop w:val="0"/>
      <w:marBottom w:val="0"/>
      <w:divBdr>
        <w:top w:val="none" w:sz="0" w:space="0" w:color="auto"/>
        <w:left w:val="none" w:sz="0" w:space="0" w:color="auto"/>
        <w:bottom w:val="none" w:sz="0" w:space="0" w:color="auto"/>
        <w:right w:val="none" w:sz="0" w:space="0" w:color="auto"/>
      </w:divBdr>
    </w:div>
    <w:div w:id="167695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刘知远</cp:lastModifiedBy>
  <cp:revision>2</cp:revision>
  <dcterms:created xsi:type="dcterms:W3CDTF">1970-01-01T00:00:00Z</dcterms:created>
  <dcterms:modified xsi:type="dcterms:W3CDTF">2024-10-16T10:00:00Z</dcterms:modified>
  <dc:language>ZN_CH</dc:language>
</cp:coreProperties>
</file>